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44505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1F5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2255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Default="00445054" w:rsidP="00445054">
      <w:pPr>
        <w:spacing w:after="0" w:line="240" w:lineRule="auto"/>
        <w:jc w:val="right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, Ширака 88/1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2255C7">
        <w:rPr>
          <w:rFonts w:ascii="Sylfaen" w:eastAsia="Times New Roman" w:hAnsi="Sylfaen" w:cs="Times New Roman"/>
          <w:color w:val="000000"/>
          <w:sz w:val="24"/>
          <w:szCs w:val="24"/>
        </w:rPr>
        <w:t>12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.0</w:t>
      </w:r>
      <w:r w:rsidR="002255C7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.2021г.</w:t>
      </w:r>
    </w:p>
    <w:p w:rsidR="00445054" w:rsidRPr="00983344" w:rsidRDefault="00445054" w:rsidP="004450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2255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.0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часов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44505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Карен Торосян-заместитель директора</w:t>
      </w:r>
    </w:p>
    <w:p w:rsidR="00983344" w:rsidRPr="00983344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  <w:r w:rsidR="002255C7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255C7" w:rsidRPr="00983344">
        <w:rPr>
          <w:rFonts w:ascii="Sylfaen" w:eastAsia="Times New Roman" w:hAnsi="Sylfaen" w:cs="Times New Roman"/>
          <w:color w:val="000000"/>
          <w:sz w:val="24"/>
          <w:szCs w:val="24"/>
        </w:rPr>
        <w:t>комиссии:</w:t>
      </w:r>
    </w:p>
    <w:p w:rsidR="00DA77EB" w:rsidRDefault="00445054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Ваган Арутюнян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бухгалтер</w:t>
      </w:r>
    </w:p>
    <w:p w:rsidR="00DA77EB" w:rsidRPr="00137604" w:rsidRDefault="00DA77EB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37604">
        <w:rPr>
          <w:rFonts w:ascii="Sylfaen" w:eastAsia="Times New Roman" w:hAnsi="Sylfaen" w:cs="Times New Roman"/>
          <w:color w:val="000000"/>
          <w:sz w:val="24"/>
          <w:szCs w:val="24"/>
        </w:rPr>
        <w:t>Мариам Погосян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- бухгалтер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DA77EB" w:rsidRPr="004817F4" w:rsidRDefault="00DA77EB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Тигран Воскан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983344" w:rsidRPr="00983344" w:rsidRDefault="00DA77EB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</w:t>
      </w:r>
      <w:r w:rsidR="00445054">
        <w:rPr>
          <w:rFonts w:ascii="Sylfaen" w:eastAsia="Times New Roman" w:hAnsi="Sylfaen" w:cs="Times New Roman"/>
          <w:color w:val="000000"/>
          <w:sz w:val="24"/>
          <w:szCs w:val="24"/>
        </w:rPr>
        <w:t>ологий</w:t>
      </w:r>
    </w:p>
    <w:p w:rsidR="00983344" w:rsidRPr="00983344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A277E0">
      <w:pPr>
        <w:numPr>
          <w:ilvl w:val="0"/>
          <w:numId w:val="6"/>
        </w:numPr>
        <w:spacing w:before="100" w:after="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A277E0">
      <w:pPr>
        <w:spacing w:before="100" w:after="0" w:line="240" w:lineRule="auto"/>
        <w:ind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1F5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2255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</w:t>
      </w:r>
      <w:r w:rsidR="00445054">
        <w:rPr>
          <w:rFonts w:ascii="Sylfaen" w:eastAsia="Times New Roman" w:hAnsi="Sylfaen" w:cs="Times New Roman"/>
          <w:color w:val="000000"/>
          <w:sz w:val="24"/>
          <w:szCs w:val="24"/>
        </w:rPr>
        <w:t>ая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E61F5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2255C7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2255C7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E61F5B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A277E0">
      <w:pPr>
        <w:spacing w:before="100" w:after="0" w:line="240" w:lineRule="auto"/>
        <w:ind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</w:t>
      </w:r>
      <w:r w:rsidR="0044505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рок </w:t>
      </w:r>
      <w:r w:rsidR="00445054">
        <w:rPr>
          <w:rFonts w:ascii="Sylfaen" w:eastAsia="Times New Roman" w:hAnsi="Sylfaen" w:cs="Times New Roman"/>
          <w:color w:val="000000"/>
          <w:sz w:val="24"/>
          <w:szCs w:val="24"/>
        </w:rPr>
        <w:t xml:space="preserve">истечения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2255C7">
        <w:rPr>
          <w:rFonts w:ascii="Sylfaen" w:eastAsia="Times New Roman" w:hAnsi="Sylfaen" w:cs="Times New Roman"/>
          <w:color w:val="000000"/>
          <w:sz w:val="24"/>
          <w:szCs w:val="24"/>
        </w:rPr>
        <w:t>12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2255C7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2255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A277E0" w:rsidRDefault="00983344" w:rsidP="00A277E0">
      <w:pPr>
        <w:spacing w:before="100" w:after="0" w:line="240" w:lineRule="auto"/>
        <w:ind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A277E0" w:rsidRDefault="001F1EC1" w:rsidP="00A277E0">
      <w:pPr>
        <w:spacing w:before="100" w:after="0" w:line="240" w:lineRule="auto"/>
        <w:ind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E61F5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2255C7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1844"/>
        <w:gridCol w:w="3543"/>
        <w:gridCol w:w="1276"/>
        <w:gridCol w:w="992"/>
        <w:gridCol w:w="1418"/>
        <w:gridCol w:w="992"/>
      </w:tblGrid>
      <w:tr w:rsidR="005D3D79" w:rsidRPr="00AD342F" w:rsidTr="00A277E0">
        <w:tc>
          <w:tcPr>
            <w:tcW w:w="850" w:type="dxa"/>
            <w:vAlign w:val="center"/>
          </w:tcPr>
          <w:p w:rsidR="005D3D79" w:rsidRPr="00E76D79" w:rsidRDefault="005D3D79" w:rsidP="00A277E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1844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3543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992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2255C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2255C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0B7E97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2255C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2255C7" w:rsidRPr="00AD342F" w:rsidTr="00A277E0">
        <w:trPr>
          <w:trHeight w:val="623"/>
        </w:trPr>
        <w:tc>
          <w:tcPr>
            <w:tcW w:w="850" w:type="dxa"/>
            <w:vAlign w:val="center"/>
          </w:tcPr>
          <w:p w:rsidR="002255C7" w:rsidRPr="00FB5FCE" w:rsidRDefault="002255C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844" w:type="dxa"/>
            <w:vAlign w:val="center"/>
          </w:tcPr>
          <w:p w:rsidR="002255C7" w:rsidRPr="002255C7" w:rsidRDefault="002255C7" w:rsidP="002255C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ЭПЛД</w:t>
            </w:r>
            <w:r w:rsidR="00845DF7">
              <w:rPr>
                <w:rFonts w:ascii="Sylfaen" w:hAnsi="Sylfaen" w:cs="Sylfaen"/>
                <w:sz w:val="20"/>
                <w:szCs w:val="20"/>
              </w:rPr>
              <w:t>Е</w:t>
            </w:r>
            <w:r>
              <w:rPr>
                <w:rFonts w:ascii="Sylfaen" w:hAnsi="Sylfaen" w:cs="Sylfaen"/>
                <w:sz w:val="20"/>
                <w:szCs w:val="20"/>
              </w:rPr>
              <w:t>ВГЕЙМ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543" w:type="dxa"/>
            <w:vAlign w:val="center"/>
          </w:tcPr>
          <w:p w:rsidR="002255C7" w:rsidRPr="002255C7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Обл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Лори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Ташир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ул. Ленина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, 21</w:t>
            </w:r>
            <w:r>
              <w:rPr>
                <w:rFonts w:ascii="Sylfaen" w:hAnsi="Sylfaen" w:cs="Sylfaen"/>
                <w:sz w:val="20"/>
                <w:szCs w:val="20"/>
              </w:rPr>
              <w:t>а</w:t>
            </w:r>
          </w:p>
          <w:p w:rsidR="002255C7" w:rsidRPr="002255C7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hyperlink r:id="rId7" w:history="1">
              <w:r w:rsidRPr="005D30E3"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tashir</w:t>
              </w:r>
              <w:r w:rsidRPr="002255C7">
                <w:rPr>
                  <w:rStyle w:val="Hyperlink"/>
                  <w:rFonts w:ascii="Sylfaen" w:hAnsi="Sylfaen" w:cs="Sylfaen"/>
                  <w:sz w:val="20"/>
                  <w:szCs w:val="20"/>
                </w:rPr>
                <w:t>@</w:t>
              </w:r>
              <w:r w:rsidRPr="005D30E3"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email</w:t>
              </w:r>
              <w:r w:rsidRPr="002255C7">
                <w:rPr>
                  <w:rStyle w:val="Hyperlink"/>
                  <w:rFonts w:ascii="Sylfaen" w:hAnsi="Sylfaen" w:cs="Sylfaen"/>
                  <w:sz w:val="20"/>
                  <w:szCs w:val="20"/>
                </w:rPr>
                <w:t>.</w:t>
              </w:r>
              <w:r w:rsidRPr="005D30E3"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com</w:t>
              </w:r>
            </w:hyperlink>
          </w:p>
          <w:p w:rsidR="002255C7" w:rsidRPr="00482F55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УНН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06950884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2255C7" w:rsidRPr="002255C7" w:rsidRDefault="002255C7" w:rsidP="002255C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2255C7">
              <w:rPr>
                <w:rFonts w:ascii="Sylfaen" w:hAnsi="Sylfaen" w:cs="Sylfaen"/>
                <w:sz w:val="20"/>
                <w:szCs w:val="20"/>
                <w:lang w:val="hy-AM"/>
              </w:rPr>
              <w:t>Устройства контроля и управления</w:t>
            </w:r>
          </w:p>
        </w:tc>
        <w:tc>
          <w:tcPr>
            <w:tcW w:w="992" w:type="dxa"/>
            <w:vAlign w:val="center"/>
          </w:tcPr>
          <w:p w:rsidR="002255C7" w:rsidRPr="00E95B29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17050.0</w:t>
            </w:r>
          </w:p>
        </w:tc>
        <w:tc>
          <w:tcPr>
            <w:tcW w:w="1418" w:type="dxa"/>
            <w:vAlign w:val="center"/>
          </w:tcPr>
          <w:p w:rsidR="002255C7" w:rsidRPr="00E95B29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17050.0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2255C7" w:rsidRPr="00E61F5B" w:rsidRDefault="002255C7" w:rsidP="009F75C6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8"/>
                <w:szCs w:val="28"/>
              </w:rPr>
            </w:pPr>
            <w:r>
              <w:rPr>
                <w:rFonts w:ascii="Sylfaen" w:hAnsi="Sylfaen" w:cs="Sylfaen"/>
                <w:sz w:val="28"/>
                <w:szCs w:val="28"/>
              </w:rPr>
              <w:t>22000.0</w:t>
            </w:r>
          </w:p>
        </w:tc>
      </w:tr>
      <w:tr w:rsidR="002255C7" w:rsidRPr="009F75C6" w:rsidTr="00A277E0">
        <w:trPr>
          <w:trHeight w:val="623"/>
        </w:trPr>
        <w:tc>
          <w:tcPr>
            <w:tcW w:w="850" w:type="dxa"/>
            <w:vAlign w:val="center"/>
          </w:tcPr>
          <w:p w:rsidR="002255C7" w:rsidRPr="00FB5FCE" w:rsidRDefault="002255C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844" w:type="dxa"/>
            <w:vAlign w:val="center"/>
          </w:tcPr>
          <w:p w:rsidR="002255C7" w:rsidRPr="002255C7" w:rsidRDefault="002255C7" w:rsidP="002255C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УАНКЛИК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543" w:type="dxa"/>
            <w:vAlign w:val="center"/>
          </w:tcPr>
          <w:p w:rsidR="002255C7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Обл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Лори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Ванадзор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 w:rsidR="00887D7A">
              <w:rPr>
                <w:rFonts w:ascii="Sylfaen" w:hAnsi="Sylfaen" w:cs="Sylfaen"/>
                <w:sz w:val="20"/>
                <w:szCs w:val="20"/>
              </w:rPr>
              <w:t>ул., Лалвара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 w:rsidR="00887D7A">
              <w:rPr>
                <w:rFonts w:ascii="Sylfaen" w:hAnsi="Sylfaen" w:cs="Sylfaen"/>
                <w:sz w:val="20"/>
                <w:szCs w:val="20"/>
              </w:rPr>
              <w:t>д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 58</w:t>
            </w:r>
          </w:p>
          <w:p w:rsidR="002255C7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hyperlink r:id="rId8" w:history="1">
              <w:r w:rsidRPr="005D30E3"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amirxanyan@mail.ru</w:t>
              </w:r>
            </w:hyperlink>
          </w:p>
          <w:p w:rsidR="002255C7" w:rsidRPr="00A012D1" w:rsidRDefault="00887D7A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УНН</w:t>
            </w:r>
            <w:r w:rsidR="002255C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06955973</w:t>
            </w:r>
          </w:p>
        </w:tc>
        <w:tc>
          <w:tcPr>
            <w:tcW w:w="1276" w:type="dxa"/>
            <w:vMerge/>
            <w:vAlign w:val="center"/>
          </w:tcPr>
          <w:p w:rsidR="002255C7" w:rsidRPr="009F75C6" w:rsidRDefault="002255C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2255C7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21560.0</w:t>
            </w:r>
          </w:p>
        </w:tc>
        <w:tc>
          <w:tcPr>
            <w:tcW w:w="1418" w:type="dxa"/>
            <w:vAlign w:val="center"/>
          </w:tcPr>
          <w:p w:rsidR="002255C7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21560.0</w:t>
            </w:r>
          </w:p>
        </w:tc>
        <w:tc>
          <w:tcPr>
            <w:tcW w:w="992" w:type="dxa"/>
            <w:vMerge/>
            <w:vAlign w:val="center"/>
          </w:tcPr>
          <w:p w:rsidR="002255C7" w:rsidRDefault="002255C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2255C7" w:rsidRPr="009F75C6" w:rsidTr="00A277E0">
        <w:trPr>
          <w:trHeight w:val="623"/>
        </w:trPr>
        <w:tc>
          <w:tcPr>
            <w:tcW w:w="850" w:type="dxa"/>
            <w:vAlign w:val="center"/>
          </w:tcPr>
          <w:p w:rsidR="002255C7" w:rsidRPr="00E61F5B" w:rsidRDefault="002255C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844" w:type="dxa"/>
            <w:vAlign w:val="center"/>
          </w:tcPr>
          <w:p w:rsidR="002255C7" w:rsidRPr="002255C7" w:rsidRDefault="002255C7" w:rsidP="002255C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ДАРЕС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543" w:type="dxa"/>
            <w:vAlign w:val="center"/>
          </w:tcPr>
          <w:p w:rsidR="002255C7" w:rsidRDefault="00887D7A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Ереван</w:t>
            </w:r>
            <w:r w:rsidR="002255C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Галшояна</w:t>
            </w:r>
            <w:r w:rsidR="002255C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36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 w:rsidR="002255C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кв</w:t>
            </w:r>
            <w:r w:rsidR="002255C7">
              <w:rPr>
                <w:rFonts w:ascii="Sylfaen" w:hAnsi="Sylfaen" w:cs="Sylfaen"/>
                <w:sz w:val="20"/>
                <w:szCs w:val="20"/>
                <w:lang w:val="hy-AM"/>
              </w:rPr>
              <w:t>. 1</w:t>
            </w:r>
          </w:p>
          <w:p w:rsidR="002255C7" w:rsidRPr="00887D7A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hyperlink r:id="rId9" w:history="1">
              <w:r w:rsidRPr="005D30E3"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dares</w:t>
              </w:r>
              <w:r w:rsidRPr="00887D7A">
                <w:rPr>
                  <w:rStyle w:val="Hyperlink"/>
                  <w:rFonts w:ascii="Sylfaen" w:hAnsi="Sylfaen" w:cs="Sylfaen"/>
                  <w:sz w:val="20"/>
                  <w:szCs w:val="20"/>
                </w:rPr>
                <w:t>7@</w:t>
              </w:r>
              <w:r w:rsidRPr="005D30E3"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mail</w:t>
              </w:r>
              <w:r w:rsidRPr="00887D7A">
                <w:rPr>
                  <w:rStyle w:val="Hyperlink"/>
                  <w:rFonts w:ascii="Sylfaen" w:hAnsi="Sylfaen" w:cs="Sylfaen"/>
                  <w:sz w:val="20"/>
                  <w:szCs w:val="20"/>
                </w:rPr>
                <w:t>.</w:t>
              </w:r>
              <w:r w:rsidRPr="005D30E3"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ru</w:t>
              </w:r>
            </w:hyperlink>
          </w:p>
          <w:p w:rsidR="002255C7" w:rsidRPr="00A012D1" w:rsidRDefault="00887D7A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УНН</w:t>
            </w:r>
            <w:r w:rsidR="002255C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02624964</w:t>
            </w:r>
          </w:p>
        </w:tc>
        <w:tc>
          <w:tcPr>
            <w:tcW w:w="1276" w:type="dxa"/>
            <w:vMerge/>
            <w:vAlign w:val="center"/>
          </w:tcPr>
          <w:p w:rsidR="002255C7" w:rsidRPr="009F75C6" w:rsidRDefault="002255C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2255C7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24000.0</w:t>
            </w:r>
          </w:p>
        </w:tc>
        <w:tc>
          <w:tcPr>
            <w:tcW w:w="1418" w:type="dxa"/>
            <w:vAlign w:val="center"/>
          </w:tcPr>
          <w:p w:rsidR="002255C7" w:rsidRDefault="002255C7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24000.0</w:t>
            </w:r>
          </w:p>
        </w:tc>
        <w:tc>
          <w:tcPr>
            <w:tcW w:w="992" w:type="dxa"/>
            <w:vMerge/>
            <w:vAlign w:val="center"/>
          </w:tcPr>
          <w:p w:rsidR="002255C7" w:rsidRDefault="002255C7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</w:tbl>
    <w:p w:rsidR="00EB49B6" w:rsidRPr="002550F5" w:rsidRDefault="00EB49B6" w:rsidP="00A277E0">
      <w:pPr>
        <w:spacing w:before="100" w:after="100" w:line="240" w:lineRule="auto"/>
        <w:ind w:left="-709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A277E0">
      <w:pPr>
        <w:spacing w:before="100" w:after="100" w:line="240" w:lineRule="auto"/>
        <w:ind w:left="-709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Заявки, поданные всеми участниками, соответствуют требованиям установленного порядка.</w:t>
      </w:r>
    </w:p>
    <w:p w:rsidR="00EB49B6" w:rsidRPr="002550F5" w:rsidRDefault="00EB49B6" w:rsidP="00A277E0">
      <w:pPr>
        <w:spacing w:before="100" w:after="100" w:line="240" w:lineRule="auto"/>
        <w:ind w:left="-709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845DF7" w:rsidRDefault="00845DF7" w:rsidP="00A277E0">
      <w:pPr>
        <w:spacing w:after="0" w:line="240" w:lineRule="auto"/>
        <w:ind w:left="-709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</w:pPr>
      <w:r w:rsidRPr="00845DF7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В результате заседания комиссии по оценке тендера с кодом 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«EASM – GHAPDzB-2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13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  <w:r w:rsidRPr="00845DF7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выяснилось, что приложение 1.1 к заявке, представленной ООО «УАНКЛИК», представлено неполноценно: отсутствует фирменное наименование предлагаемого товара, товарный знак, марка и наименование производителя; приложение к заявке, представленной ООО «ЭПЛДЕВГЕЙМ» 1.1 представлено неполноценно: отсутствует товарный знак, марка, наименование и техническая характеристика предлагаемого товара; ООО «Дарес» не </w:t>
      </w:r>
      <w:r w:rsidRPr="00845DF7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lastRenderedPageBreak/>
        <w:t xml:space="preserve">представило приложение к заявке 1.1. в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за</w:t>
      </w:r>
      <w:r w:rsidRPr="00845DF7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полненном варианте-фирменное наименование предлагаемого товара, товарный знак, марка, наименование и техническая характеристика производителя:</w:t>
      </w:r>
    </w:p>
    <w:p w:rsidR="00845DF7" w:rsidRPr="00845DF7" w:rsidRDefault="00845DF7" w:rsidP="00A277E0">
      <w:pPr>
        <w:spacing w:after="0" w:line="240" w:lineRule="auto"/>
        <w:ind w:left="-709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</w:pPr>
      <w:r w:rsidRPr="00845DF7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Согласно пункту 41 порядка, утвержденному Постановлением Правительства РА N 526-н от 4 мая 2017 года, заседание было приостановлено на один рабочий день до 13 мая в 18: 00 и участникам было предложено исправить несоответствия в приложении 1.1 и в установленном порядке представить исправленные документы секретарю процедуры под кодом 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«EASM – GHAPDzB-2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13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  <w:r w:rsidRPr="00845DF7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845DF7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до завершения приостановления заседания:</w:t>
      </w:r>
    </w:p>
    <w:p w:rsidR="00845DF7" w:rsidRPr="00845DF7" w:rsidRDefault="00845DF7" w:rsidP="00A277E0">
      <w:pPr>
        <w:spacing w:after="0" w:line="240" w:lineRule="auto"/>
        <w:ind w:left="-709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</w:pPr>
      <w:r w:rsidRPr="00845DF7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В случае непред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845DF7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ставления исправленных документов будут применены положения пункта 42 вышеуказанного порядка:</w:t>
      </w:r>
    </w:p>
    <w:p w:rsidR="00845DF7" w:rsidRDefault="00845DF7" w:rsidP="00A277E0">
      <w:pPr>
        <w:spacing w:after="0" w:line="240" w:lineRule="auto"/>
        <w:ind w:left="-709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</w:pPr>
      <w:r w:rsidRPr="00845DF7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В установленный срок и в установленном порядке участники представили исправленный вариант приложения 1.1:</w:t>
      </w:r>
    </w:p>
    <w:p w:rsidR="00EB49B6" w:rsidRPr="00F07A42" w:rsidRDefault="00EB49B6" w:rsidP="00A277E0">
      <w:pPr>
        <w:spacing w:after="0" w:line="240" w:lineRule="auto"/>
        <w:ind w:left="-709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2550F5" w:rsidRDefault="00EB49B6" w:rsidP="00A277E0">
      <w:pPr>
        <w:spacing w:before="100" w:after="0" w:line="240" w:lineRule="auto"/>
        <w:ind w:left="-709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ЭПЛДЕВГЕЙМ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F67052" w:rsidRPr="002550F5" w:rsidRDefault="00F67052" w:rsidP="00A277E0">
      <w:pPr>
        <w:spacing w:before="100" w:after="0" w:line="240" w:lineRule="auto"/>
        <w:ind w:left="-709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Признать 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УАНКЛИК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</w:t>
      </w:r>
      <w:r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участником второго места и 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ДАРЕС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</w:t>
      </w:r>
      <w:r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участником третьего места.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2550F5" w:rsidRPr="002550F5" w:rsidRDefault="002550F5" w:rsidP="00A277E0">
      <w:pPr>
        <w:spacing w:before="100" w:after="0" w:line="240" w:lineRule="auto"/>
        <w:ind w:left="-709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утвердить текст объявления о заключении контракта процедур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запроса котировок и установить бездействие процедуры запроса котировок под кодом «EASM-GHAPD</w:t>
      </w:r>
      <w:r w:rsidR="00EF21A6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3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DA77EB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со дня, следующего за днем опубликования </w:t>
      </w:r>
      <w:r w:rsidR="00B12744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объявления о решении заключения договора</w:t>
      </w:r>
      <w:r w:rsidR="00DA77EB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, до 5-го календарного дня включительно</w:t>
      </w:r>
      <w:r w:rsidR="00B12744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частью 3 статьи 10 Закона РА о закупках.</w:t>
      </w:r>
    </w:p>
    <w:p w:rsidR="002550F5" w:rsidRDefault="002550F5" w:rsidP="00A277E0">
      <w:pPr>
        <w:spacing w:before="100" w:after="0" w:line="240" w:lineRule="auto"/>
        <w:ind w:left="-709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после истечения срока бездействия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ведомить  </w:t>
      </w:r>
      <w:r w:rsidR="003124D2" w:rsidRPr="003124D2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ЭПЛДЕВГЕЙМ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A277E0" w:rsidRP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</w:t>
      </w:r>
      <w:r w:rsidR="00A277E0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="00C84B6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>выбранн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ом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е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подписании договор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случае предоставления догово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>рного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и квалификационного обеспечения.</w:t>
      </w:r>
    </w:p>
    <w:p w:rsidR="00983344" w:rsidRPr="00EB49B6" w:rsidRDefault="00983344" w:rsidP="00A277E0">
      <w:pPr>
        <w:spacing w:before="100" w:after="0" w:line="240" w:lineRule="auto"/>
        <w:ind w:left="-709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A277E0">
            <w:pPr>
              <w:spacing w:before="100" w:after="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2D70D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Торос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A277E0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2D70DB" w:rsidP="002D70DB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</w:t>
            </w:r>
            <w:r w:rsidR="00DA77E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Арутюнян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Погос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Воскан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A277E0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271" w:rsidRDefault="00645271" w:rsidP="00624011">
      <w:pPr>
        <w:spacing w:after="0" w:line="240" w:lineRule="auto"/>
      </w:pPr>
      <w:r>
        <w:separator/>
      </w:r>
    </w:p>
  </w:endnote>
  <w:endnote w:type="continuationSeparator" w:id="1">
    <w:p w:rsidR="00645271" w:rsidRDefault="00645271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271" w:rsidRDefault="00645271" w:rsidP="00624011">
      <w:pPr>
        <w:spacing w:after="0" w:line="240" w:lineRule="auto"/>
      </w:pPr>
      <w:r>
        <w:separator/>
      </w:r>
    </w:p>
  </w:footnote>
  <w:footnote w:type="continuationSeparator" w:id="1">
    <w:p w:rsidR="00645271" w:rsidRDefault="00645271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0E1836"/>
    <w:rsid w:val="000F3B13"/>
    <w:rsid w:val="00171733"/>
    <w:rsid w:val="00181DFA"/>
    <w:rsid w:val="0018623F"/>
    <w:rsid w:val="001B286B"/>
    <w:rsid w:val="001E3A8D"/>
    <w:rsid w:val="001F1EC1"/>
    <w:rsid w:val="002255C7"/>
    <w:rsid w:val="002543C5"/>
    <w:rsid w:val="002550F5"/>
    <w:rsid w:val="0027438A"/>
    <w:rsid w:val="002D70DB"/>
    <w:rsid w:val="002D7BFD"/>
    <w:rsid w:val="00303C0B"/>
    <w:rsid w:val="003124D2"/>
    <w:rsid w:val="00340FB9"/>
    <w:rsid w:val="0038651A"/>
    <w:rsid w:val="00386A4B"/>
    <w:rsid w:val="003A5025"/>
    <w:rsid w:val="003A6329"/>
    <w:rsid w:val="00412230"/>
    <w:rsid w:val="00433C34"/>
    <w:rsid w:val="00445054"/>
    <w:rsid w:val="00460BDD"/>
    <w:rsid w:val="005024BB"/>
    <w:rsid w:val="00504F0D"/>
    <w:rsid w:val="00532E29"/>
    <w:rsid w:val="00570A43"/>
    <w:rsid w:val="00576A83"/>
    <w:rsid w:val="005A1235"/>
    <w:rsid w:val="005D1FAC"/>
    <w:rsid w:val="005D3D79"/>
    <w:rsid w:val="00624011"/>
    <w:rsid w:val="00645271"/>
    <w:rsid w:val="006B23EB"/>
    <w:rsid w:val="006B63E6"/>
    <w:rsid w:val="006E116E"/>
    <w:rsid w:val="006E4378"/>
    <w:rsid w:val="007332C3"/>
    <w:rsid w:val="00764CDE"/>
    <w:rsid w:val="008255B7"/>
    <w:rsid w:val="008316C7"/>
    <w:rsid w:val="00845DF7"/>
    <w:rsid w:val="00887D7A"/>
    <w:rsid w:val="00956843"/>
    <w:rsid w:val="00961962"/>
    <w:rsid w:val="00983344"/>
    <w:rsid w:val="00984327"/>
    <w:rsid w:val="009A1C12"/>
    <w:rsid w:val="009F75C6"/>
    <w:rsid w:val="00A26A9E"/>
    <w:rsid w:val="00A277E0"/>
    <w:rsid w:val="00A644FE"/>
    <w:rsid w:val="00AA3A09"/>
    <w:rsid w:val="00AD4FA3"/>
    <w:rsid w:val="00AF70D5"/>
    <w:rsid w:val="00B12744"/>
    <w:rsid w:val="00B224B9"/>
    <w:rsid w:val="00B45008"/>
    <w:rsid w:val="00B72B3F"/>
    <w:rsid w:val="00B75C5B"/>
    <w:rsid w:val="00B93709"/>
    <w:rsid w:val="00BB34C5"/>
    <w:rsid w:val="00BE13C4"/>
    <w:rsid w:val="00BE6985"/>
    <w:rsid w:val="00C57F9D"/>
    <w:rsid w:val="00C77BD3"/>
    <w:rsid w:val="00C84B6E"/>
    <w:rsid w:val="00CC2044"/>
    <w:rsid w:val="00CE15C9"/>
    <w:rsid w:val="00D44BB9"/>
    <w:rsid w:val="00D6476B"/>
    <w:rsid w:val="00D84C63"/>
    <w:rsid w:val="00DA77EB"/>
    <w:rsid w:val="00DA79EA"/>
    <w:rsid w:val="00DC2C2A"/>
    <w:rsid w:val="00DE3C2E"/>
    <w:rsid w:val="00E068C5"/>
    <w:rsid w:val="00E61F5B"/>
    <w:rsid w:val="00E76D79"/>
    <w:rsid w:val="00EA06BE"/>
    <w:rsid w:val="00EB49B6"/>
    <w:rsid w:val="00EF21A6"/>
    <w:rsid w:val="00F07A42"/>
    <w:rsid w:val="00F4256C"/>
    <w:rsid w:val="00F64E38"/>
    <w:rsid w:val="00F67052"/>
    <w:rsid w:val="00F73DB0"/>
    <w:rsid w:val="00F831D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character" w:styleId="Hyperlink">
    <w:name w:val="Hyperlink"/>
    <w:basedOn w:val="DefaultParagraphFont"/>
    <w:uiPriority w:val="99"/>
    <w:unhideWhenUsed/>
    <w:rsid w:val="002255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rxanyan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shir@e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ares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43</cp:revision>
  <dcterms:created xsi:type="dcterms:W3CDTF">2019-10-22T12:22:00Z</dcterms:created>
  <dcterms:modified xsi:type="dcterms:W3CDTF">2021-05-14T11:16:00Z</dcterms:modified>
</cp:coreProperties>
</file>